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3C" w:rsidRPr="00DA2114" w:rsidRDefault="004110F1" w:rsidP="00411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14">
        <w:rPr>
          <w:rFonts w:ascii="Times New Roman" w:hAnsi="Times New Roman" w:cs="Times New Roman"/>
          <w:b/>
          <w:sz w:val="28"/>
          <w:szCs w:val="28"/>
        </w:rPr>
        <w:t xml:space="preserve">Реестр субъектов малого и среднего предпринимательства </w:t>
      </w:r>
      <w:r w:rsidR="00DB10B9">
        <w:rPr>
          <w:rFonts w:ascii="Times New Roman" w:hAnsi="Times New Roman" w:cs="Times New Roman"/>
          <w:b/>
          <w:sz w:val="28"/>
          <w:szCs w:val="28"/>
        </w:rPr>
        <w:t>-</w:t>
      </w:r>
      <w:r w:rsidRPr="00DA2114">
        <w:rPr>
          <w:rFonts w:ascii="Times New Roman" w:hAnsi="Times New Roman" w:cs="Times New Roman"/>
          <w:b/>
          <w:sz w:val="28"/>
          <w:szCs w:val="28"/>
        </w:rPr>
        <w:t xml:space="preserve"> получателей поддержки</w:t>
      </w:r>
    </w:p>
    <w:p w:rsidR="00DB10B9" w:rsidRPr="00DA2114" w:rsidRDefault="004110F1" w:rsidP="004110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114">
        <w:rPr>
          <w:rFonts w:ascii="Times New Roman" w:hAnsi="Times New Roman" w:cs="Times New Roman"/>
          <w:b/>
          <w:sz w:val="28"/>
          <w:szCs w:val="28"/>
        </w:rPr>
        <w:t xml:space="preserve">Администрации Вязьма-Брянского сельского поселения Вяземского района </w:t>
      </w:r>
      <w:r w:rsidR="001B349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tbl>
      <w:tblPr>
        <w:tblStyle w:val="a3"/>
        <w:tblpPr w:leftFromText="180" w:rightFromText="180" w:vertAnchor="text" w:horzAnchor="margin" w:tblpXSpec="center" w:tblpY="902"/>
        <w:tblW w:w="14755" w:type="dxa"/>
        <w:tblLayout w:type="fixed"/>
        <w:tblLook w:val="04A0" w:firstRow="1" w:lastRow="0" w:firstColumn="1" w:lastColumn="0" w:noHBand="0" w:noVBand="1"/>
      </w:tblPr>
      <w:tblGrid>
        <w:gridCol w:w="1128"/>
        <w:gridCol w:w="1559"/>
        <w:gridCol w:w="1555"/>
        <w:gridCol w:w="1657"/>
        <w:gridCol w:w="1607"/>
        <w:gridCol w:w="1157"/>
        <w:gridCol w:w="17"/>
        <w:gridCol w:w="1094"/>
        <w:gridCol w:w="1420"/>
        <w:gridCol w:w="848"/>
        <w:gridCol w:w="1134"/>
        <w:gridCol w:w="283"/>
        <w:gridCol w:w="1278"/>
        <w:gridCol w:w="18"/>
      </w:tblGrid>
      <w:tr w:rsidR="006631C1" w:rsidTr="001B349D">
        <w:trPr>
          <w:gridAfter w:val="1"/>
          <w:wAfter w:w="18" w:type="dxa"/>
        </w:trPr>
        <w:tc>
          <w:tcPr>
            <w:tcW w:w="1128" w:type="dxa"/>
            <w:vMerge w:val="restart"/>
          </w:tcPr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реестровой записи и дата включения сведений в реестр</w:t>
            </w:r>
          </w:p>
        </w:tc>
        <w:tc>
          <w:tcPr>
            <w:tcW w:w="1559" w:type="dxa"/>
            <w:vMerge w:val="restart"/>
          </w:tcPr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для включения (исключения) сведений в реестр</w:t>
            </w:r>
          </w:p>
        </w:tc>
        <w:tc>
          <w:tcPr>
            <w:tcW w:w="5993" w:type="dxa"/>
            <w:gridSpan w:val="5"/>
          </w:tcPr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субъекте малого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 xml:space="preserve"> среднего</w:t>
            </w:r>
          </w:p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предпринимательства – получателе поддержки</w:t>
            </w:r>
          </w:p>
        </w:tc>
        <w:tc>
          <w:tcPr>
            <w:tcW w:w="4779" w:type="dxa"/>
            <w:gridSpan w:val="5"/>
          </w:tcPr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8" w:type="dxa"/>
            <w:vMerge w:val="restart"/>
          </w:tcPr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Информация о нарушении порядка и условий предоставления поддержки (если имеется),</w:t>
            </w:r>
          </w:p>
          <w:p w:rsidR="006631C1" w:rsidRPr="004110F1" w:rsidRDefault="006631C1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0F1">
              <w:rPr>
                <w:rFonts w:ascii="Times New Roman" w:hAnsi="Times New Roman" w:cs="Times New Roman"/>
                <w:sz w:val="18"/>
                <w:szCs w:val="18"/>
              </w:rPr>
              <w:t>в том числе о нецелевом использовании и средств поддержки</w:t>
            </w:r>
          </w:p>
        </w:tc>
      </w:tr>
      <w:tr w:rsidR="00C8432F" w:rsidTr="00DB10B9">
        <w:trPr>
          <w:gridAfter w:val="1"/>
          <w:wAfter w:w="18" w:type="dxa"/>
        </w:trPr>
        <w:tc>
          <w:tcPr>
            <w:tcW w:w="1128" w:type="dxa"/>
            <w:vMerge/>
          </w:tcPr>
          <w:p w:rsidR="00C8432F" w:rsidRPr="004110F1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8432F" w:rsidRPr="004110F1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4110F1">
              <w:rPr>
                <w:rFonts w:ascii="Times New Roman" w:hAnsi="Times New Roman" w:cs="Times New Roman"/>
                <w:sz w:val="16"/>
                <w:szCs w:val="16"/>
              </w:rPr>
              <w:t>юридического лица или фамилии (если имеется) индивидуального предпринимателя</w:t>
            </w:r>
          </w:p>
          <w:p w:rsidR="00C8432F" w:rsidRPr="004110F1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7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607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157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111" w:type="dxa"/>
            <w:gridSpan w:val="2"/>
          </w:tcPr>
          <w:p w:rsidR="00C8432F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1420" w:type="dxa"/>
          </w:tcPr>
          <w:p w:rsidR="00C8432F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</w:t>
            </w:r>
          </w:p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848" w:type="dxa"/>
          </w:tcPr>
          <w:p w:rsidR="00C8432F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</w:t>
            </w:r>
          </w:p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поддержки</w:t>
            </w:r>
          </w:p>
        </w:tc>
        <w:tc>
          <w:tcPr>
            <w:tcW w:w="1417" w:type="dxa"/>
            <w:gridSpan w:val="2"/>
          </w:tcPr>
          <w:p w:rsidR="00DB10B9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C8432F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оказания</w:t>
            </w:r>
          </w:p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поддержки</w:t>
            </w:r>
          </w:p>
        </w:tc>
        <w:tc>
          <w:tcPr>
            <w:tcW w:w="1278" w:type="dxa"/>
            <w:vMerge/>
          </w:tcPr>
          <w:p w:rsidR="00C8432F" w:rsidRPr="004110F1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32F" w:rsidTr="00DB10B9">
        <w:trPr>
          <w:gridAfter w:val="1"/>
          <w:wAfter w:w="18" w:type="dxa"/>
        </w:trPr>
        <w:tc>
          <w:tcPr>
            <w:tcW w:w="1128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7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07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7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11" w:type="dxa"/>
            <w:gridSpan w:val="2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0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48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gridSpan w:val="2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8" w:type="dxa"/>
          </w:tcPr>
          <w:p w:rsidR="00C8432F" w:rsidRPr="004110F1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690C6B" w:rsidTr="00C8432F">
        <w:tc>
          <w:tcPr>
            <w:tcW w:w="14755" w:type="dxa"/>
            <w:gridSpan w:val="14"/>
          </w:tcPr>
          <w:p w:rsidR="00690C6B" w:rsidRDefault="00690C6B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0C6B" w:rsidRDefault="00690C6B" w:rsidP="00C84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0C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690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1B349D">
              <w:rPr>
                <w:rFonts w:ascii="Times New Roman" w:hAnsi="Times New Roman" w:cs="Times New Roman"/>
                <w:b/>
                <w:sz w:val="18"/>
                <w:szCs w:val="18"/>
              </w:rPr>
              <w:t>Субъекты малого</w:t>
            </w:r>
            <w:r w:rsidRPr="00690C6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предпринимательства</w:t>
            </w:r>
            <w:r w:rsidR="00C843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(численность от 15 до 100 человек включительно)</w:t>
            </w:r>
            <w:r w:rsidR="001B34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(за исключением микропредприятий)</w:t>
            </w:r>
          </w:p>
          <w:p w:rsidR="00690C6B" w:rsidRPr="00690C6B" w:rsidRDefault="00690C6B" w:rsidP="00C843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8432F" w:rsidTr="00DB10B9">
        <w:trPr>
          <w:gridAfter w:val="1"/>
          <w:wAfter w:w="18" w:type="dxa"/>
        </w:trPr>
        <w:tc>
          <w:tcPr>
            <w:tcW w:w="1128" w:type="dxa"/>
          </w:tcPr>
          <w:p w:rsidR="00C8432F" w:rsidRPr="00690C6B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  <w:p w:rsidR="00C8432F" w:rsidRPr="00690C6B" w:rsidRDefault="001B349D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C8432F" w:rsidRPr="00690C6B">
              <w:rPr>
                <w:rFonts w:ascii="Times New Roman" w:hAnsi="Times New Roman" w:cs="Times New Roman"/>
                <w:sz w:val="18"/>
                <w:szCs w:val="18"/>
              </w:rPr>
              <w:t>.12.2017</w:t>
            </w:r>
          </w:p>
        </w:tc>
        <w:tc>
          <w:tcPr>
            <w:tcW w:w="1559" w:type="dxa"/>
          </w:tcPr>
          <w:p w:rsidR="00C8432F" w:rsidRPr="00690C6B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Вязьма-Брянского сельского поселения Вяземского района Смоленской области от 22.12.2017 № 95</w:t>
            </w:r>
          </w:p>
        </w:tc>
        <w:tc>
          <w:tcPr>
            <w:tcW w:w="1555" w:type="dxa"/>
          </w:tcPr>
          <w:p w:rsidR="00C8432F" w:rsidRPr="00F66CF8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F8">
              <w:rPr>
                <w:rFonts w:ascii="Times New Roman" w:hAnsi="Times New Roman" w:cs="Times New Roman"/>
                <w:sz w:val="18"/>
                <w:szCs w:val="18"/>
              </w:rPr>
              <w:t>ИП Ярулин Валерий Юрьевич</w:t>
            </w:r>
          </w:p>
        </w:tc>
        <w:tc>
          <w:tcPr>
            <w:tcW w:w="1657" w:type="dxa"/>
          </w:tcPr>
          <w:p w:rsidR="00C8432F" w:rsidRPr="00F66CF8" w:rsidRDefault="00DB10B9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Россия, 21511</w:t>
            </w:r>
            <w:r w:rsidR="001B349D">
              <w:rPr>
                <w:rFonts w:ascii="Times New Roman" w:hAnsi="Times New Roman" w:cs="Times New Roman"/>
                <w:sz w:val="18"/>
                <w:szCs w:val="18"/>
              </w:rPr>
              <w:t xml:space="preserve">9, </w:t>
            </w:r>
            <w:r w:rsidR="00C8432F" w:rsidRPr="00F66CF8">
              <w:rPr>
                <w:rFonts w:ascii="Times New Roman" w:hAnsi="Times New Roman" w:cs="Times New Roman"/>
                <w:sz w:val="18"/>
                <w:szCs w:val="18"/>
              </w:rPr>
              <w:t>Смоленская</w:t>
            </w:r>
            <w:r w:rsidR="001B349D">
              <w:rPr>
                <w:rFonts w:ascii="Times New Roman" w:hAnsi="Times New Roman" w:cs="Times New Roman"/>
                <w:sz w:val="18"/>
                <w:szCs w:val="18"/>
              </w:rPr>
              <w:t xml:space="preserve"> обл., </w:t>
            </w:r>
            <w:r w:rsidR="00C8432F" w:rsidRPr="00F66CF8">
              <w:rPr>
                <w:rFonts w:ascii="Times New Roman" w:hAnsi="Times New Roman" w:cs="Times New Roman"/>
                <w:sz w:val="18"/>
                <w:szCs w:val="18"/>
              </w:rPr>
              <w:t xml:space="preserve"> г. Вязьма, ул. Ново-Садовая, д.59</w:t>
            </w:r>
          </w:p>
        </w:tc>
        <w:tc>
          <w:tcPr>
            <w:tcW w:w="1607" w:type="dxa"/>
          </w:tcPr>
          <w:p w:rsidR="00C8432F" w:rsidRPr="00F66CF8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F8">
              <w:rPr>
                <w:rFonts w:ascii="Times New Roman" w:hAnsi="Times New Roman" w:cs="Times New Roman"/>
                <w:sz w:val="18"/>
                <w:szCs w:val="18"/>
              </w:rPr>
              <w:t>ОГРНИП</w:t>
            </w:r>
          </w:p>
          <w:p w:rsidR="00C8432F" w:rsidRPr="00F66CF8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F8">
              <w:rPr>
                <w:rFonts w:ascii="Times New Roman" w:hAnsi="Times New Roman" w:cs="Times New Roman"/>
                <w:sz w:val="18"/>
                <w:szCs w:val="18"/>
              </w:rPr>
              <w:t>316673300063662</w:t>
            </w:r>
          </w:p>
        </w:tc>
        <w:tc>
          <w:tcPr>
            <w:tcW w:w="1157" w:type="dxa"/>
          </w:tcPr>
          <w:p w:rsidR="00C8432F" w:rsidRPr="00F66CF8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6CF8">
              <w:rPr>
                <w:rFonts w:ascii="Times New Roman" w:hAnsi="Times New Roman" w:cs="Times New Roman"/>
                <w:sz w:val="18"/>
                <w:szCs w:val="18"/>
              </w:rPr>
              <w:t>521406760667</w:t>
            </w:r>
          </w:p>
        </w:tc>
        <w:tc>
          <w:tcPr>
            <w:tcW w:w="1111" w:type="dxa"/>
            <w:gridSpan w:val="2"/>
          </w:tcPr>
          <w:p w:rsidR="00C8432F" w:rsidRPr="00690C6B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преференция</w:t>
            </w:r>
          </w:p>
        </w:tc>
        <w:tc>
          <w:tcPr>
            <w:tcW w:w="1420" w:type="dxa"/>
          </w:tcPr>
          <w:p w:rsidR="00C8432F" w:rsidRPr="00690C6B" w:rsidRDefault="00C8432F" w:rsidP="00C843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848" w:type="dxa"/>
          </w:tcPr>
          <w:p w:rsidR="00C8432F" w:rsidRPr="00F66CF8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C8432F" w:rsidRPr="00F66CF8" w:rsidRDefault="00A5321D" w:rsidP="00DB1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года</w:t>
            </w:r>
            <w:bookmarkStart w:id="0" w:name="_GoBack"/>
            <w:bookmarkEnd w:id="0"/>
          </w:p>
        </w:tc>
        <w:tc>
          <w:tcPr>
            <w:tcW w:w="1278" w:type="dxa"/>
          </w:tcPr>
          <w:p w:rsidR="00C8432F" w:rsidRPr="00F66CF8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8432F" w:rsidTr="00DB10B9">
        <w:trPr>
          <w:gridAfter w:val="1"/>
          <w:wAfter w:w="18" w:type="dxa"/>
        </w:trPr>
        <w:tc>
          <w:tcPr>
            <w:tcW w:w="1128" w:type="dxa"/>
          </w:tcPr>
          <w:p w:rsidR="00C8432F" w:rsidRDefault="00C8432F" w:rsidP="00C8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432F" w:rsidRPr="00690C6B" w:rsidRDefault="00C8432F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8432F" w:rsidRDefault="00C8432F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9D" w:rsidTr="001B349D">
        <w:trPr>
          <w:gridAfter w:val="1"/>
          <w:wAfter w:w="18" w:type="dxa"/>
        </w:trPr>
        <w:tc>
          <w:tcPr>
            <w:tcW w:w="14737" w:type="dxa"/>
            <w:gridSpan w:val="13"/>
          </w:tcPr>
          <w:p w:rsidR="001B349D" w:rsidRDefault="001B349D" w:rsidP="001B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. Субъекты среднего предпринимательства (численность от 101 до 250 человек включительно)</w:t>
            </w:r>
          </w:p>
          <w:p w:rsidR="00DB10B9" w:rsidRPr="001B349D" w:rsidRDefault="00DB10B9" w:rsidP="001B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9D" w:rsidTr="00DB10B9">
        <w:trPr>
          <w:gridAfter w:val="1"/>
          <w:wAfter w:w="18" w:type="dxa"/>
        </w:trPr>
        <w:tc>
          <w:tcPr>
            <w:tcW w:w="1128" w:type="dxa"/>
          </w:tcPr>
          <w:p w:rsidR="001B349D" w:rsidRDefault="001B349D" w:rsidP="00C8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49D" w:rsidRPr="00690C6B" w:rsidRDefault="001B349D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49D" w:rsidTr="001B349D">
        <w:trPr>
          <w:gridAfter w:val="1"/>
          <w:wAfter w:w="18" w:type="dxa"/>
        </w:trPr>
        <w:tc>
          <w:tcPr>
            <w:tcW w:w="14737" w:type="dxa"/>
            <w:gridSpan w:val="13"/>
          </w:tcPr>
          <w:p w:rsidR="001B349D" w:rsidRDefault="001B349D" w:rsidP="001B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4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B349D">
              <w:rPr>
                <w:rFonts w:ascii="Times New Roman" w:hAnsi="Times New Roman" w:cs="Times New Roman"/>
                <w:b/>
                <w:sz w:val="24"/>
                <w:szCs w:val="24"/>
              </w:rPr>
              <w:t>. Микропредприятия (численность от 1 до 15 человек включительно)</w:t>
            </w:r>
          </w:p>
          <w:p w:rsidR="00DB10B9" w:rsidRPr="001B349D" w:rsidRDefault="00DB10B9" w:rsidP="001B3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49D" w:rsidTr="00DB10B9">
        <w:trPr>
          <w:gridAfter w:val="1"/>
          <w:wAfter w:w="18" w:type="dxa"/>
        </w:trPr>
        <w:tc>
          <w:tcPr>
            <w:tcW w:w="1128" w:type="dxa"/>
          </w:tcPr>
          <w:p w:rsidR="001B349D" w:rsidRDefault="001B349D" w:rsidP="00C8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B349D" w:rsidRPr="00690C6B" w:rsidRDefault="001B349D" w:rsidP="00C843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1B349D" w:rsidRDefault="001B349D" w:rsidP="00C8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0F1" w:rsidRPr="004110F1" w:rsidRDefault="004110F1" w:rsidP="001B34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110F1" w:rsidRPr="004110F1" w:rsidSect="00195B0E">
      <w:pgSz w:w="15840" w:h="12240" w:orient="landscape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58" w:rsidRDefault="00F61E58" w:rsidP="006631C1">
      <w:pPr>
        <w:spacing w:after="0" w:line="240" w:lineRule="auto"/>
      </w:pPr>
      <w:r>
        <w:separator/>
      </w:r>
    </w:p>
  </w:endnote>
  <w:endnote w:type="continuationSeparator" w:id="0">
    <w:p w:rsidR="00F61E58" w:rsidRDefault="00F61E58" w:rsidP="0066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58" w:rsidRDefault="00F61E58" w:rsidP="006631C1">
      <w:pPr>
        <w:spacing w:after="0" w:line="240" w:lineRule="auto"/>
      </w:pPr>
      <w:r>
        <w:separator/>
      </w:r>
    </w:p>
  </w:footnote>
  <w:footnote w:type="continuationSeparator" w:id="0">
    <w:p w:rsidR="00F61E58" w:rsidRDefault="00F61E58" w:rsidP="006631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F1"/>
    <w:rsid w:val="000B643C"/>
    <w:rsid w:val="00195B0E"/>
    <w:rsid w:val="001B349D"/>
    <w:rsid w:val="001E4B3C"/>
    <w:rsid w:val="00227791"/>
    <w:rsid w:val="004110F1"/>
    <w:rsid w:val="006631C1"/>
    <w:rsid w:val="00690C6B"/>
    <w:rsid w:val="00694C52"/>
    <w:rsid w:val="00A5321D"/>
    <w:rsid w:val="00C81400"/>
    <w:rsid w:val="00C8432F"/>
    <w:rsid w:val="00DA2114"/>
    <w:rsid w:val="00DB10B9"/>
    <w:rsid w:val="00EA359A"/>
    <w:rsid w:val="00F45071"/>
    <w:rsid w:val="00F61E58"/>
    <w:rsid w:val="00F6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F3165"/>
  <w15:chartTrackingRefBased/>
  <w15:docId w15:val="{B962A5F9-6EE4-45A5-8E20-93A6BA93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31C1"/>
  </w:style>
  <w:style w:type="paragraph" w:styleId="a6">
    <w:name w:val="footer"/>
    <w:basedOn w:val="a"/>
    <w:link w:val="a7"/>
    <w:uiPriority w:val="99"/>
    <w:unhideWhenUsed/>
    <w:rsid w:val="00663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3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dcterms:created xsi:type="dcterms:W3CDTF">2018-04-03T06:50:00Z</dcterms:created>
  <dcterms:modified xsi:type="dcterms:W3CDTF">2018-04-05T07:14:00Z</dcterms:modified>
</cp:coreProperties>
</file>